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/>
          <w:b/>
          <w:bCs/>
          <w:sz w:val="24"/>
          <w:szCs w:val="24"/>
        </w:rPr>
        <w:t xml:space="preserve">ЫПИСКА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из п</w:t>
      </w:r>
      <w:r>
        <w:rPr>
          <w:rFonts w:ascii="Times New Roman" w:hAnsi="Times New Roman"/>
          <w:b/>
          <w:bCs/>
          <w:sz w:val="24"/>
          <w:szCs w:val="24"/>
        </w:rPr>
        <w:t xml:space="preserve">ротокол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№ 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отчетной</w:t>
      </w:r>
      <w:r>
        <w:rPr>
          <w:rFonts w:ascii="Times New Roman" w:hAnsi="Times New Roman"/>
          <w:b/>
          <w:sz w:val="24"/>
          <w:szCs w:val="24"/>
        </w:rPr>
        <w:t xml:space="preserve"> конференции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территориального общественного</w:t>
      </w:r>
      <w:r>
        <w:rPr>
          <w:rFonts w:ascii="Times New Roman" w:hAnsi="Times New Roman"/>
          <w:b/>
          <w:sz w:val="24"/>
          <w:szCs w:val="24"/>
        </w:rPr>
        <w:t xml:space="preserve"> самоуправления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квартала Энгельса и бульвара Юбилейный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  19</w:t>
      </w:r>
      <w:r>
        <w:rPr>
          <w:rFonts w:ascii="Times New Roman" w:hAnsi="Times New Roman"/>
          <w:b/>
          <w:sz w:val="24"/>
          <w:szCs w:val="24"/>
        </w:rPr>
        <w:t xml:space="preserve">.03.</w:t>
      </w:r>
      <w:r>
        <w:rPr>
          <w:rFonts w:ascii="Times New Roman" w:hAnsi="Times New Roman"/>
          <w:b/>
          <w:sz w:val="24"/>
          <w:szCs w:val="24"/>
        </w:rPr>
        <w:t xml:space="preserve">2026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</w:t>
      </w:r>
      <w:r>
        <w:rPr>
          <w:rFonts w:ascii="Times New Roman" w:hAnsi="Times New Roman"/>
          <w:b/>
          <w:sz w:val="24"/>
          <w:szCs w:val="24"/>
        </w:rPr>
        <w:t xml:space="preserve">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ч</w:t>
      </w:r>
      <w:r>
        <w:rPr>
          <w:rFonts w:ascii="Times New Roman" w:hAnsi="Times New Roman"/>
          <w:b/>
          <w:sz w:val="24"/>
          <w:szCs w:val="24"/>
        </w:rPr>
        <w:t xml:space="preserve">асов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00</w:t>
      </w:r>
      <w:r>
        <w:rPr>
          <w:rFonts w:ascii="Times New Roman" w:hAnsi="Times New Roman"/>
          <w:b/>
          <w:sz w:val="24"/>
          <w:szCs w:val="24"/>
        </w:rPr>
        <w:t xml:space="preserve"> мин</w:t>
      </w:r>
      <w:r>
        <w:rPr>
          <w:rFonts w:ascii="Times New Roman" w:hAnsi="Times New Roman"/>
          <w:b/>
          <w:sz w:val="24"/>
          <w:szCs w:val="24"/>
        </w:rPr>
        <w:t xml:space="preserve">ут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jc w:val="lef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ТОС </w:t>
      </w:r>
      <w:r>
        <w:rPr>
          <w:rFonts w:ascii="Times New Roman" w:hAnsi="Times New Roman"/>
          <w:b/>
          <w:sz w:val="24"/>
          <w:szCs w:val="24"/>
        </w:rPr>
        <w:t xml:space="preserve">квартала Энгельса и бульвара Юбилейный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440" w:firstLine="72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бу</w:t>
      </w:r>
      <w:r>
        <w:rPr>
          <w:rFonts w:ascii="Times New Roman" w:hAnsi="Times New Roman"/>
          <w:b/>
          <w:sz w:val="24"/>
          <w:szCs w:val="24"/>
        </w:rPr>
        <w:t xml:space="preserve">л. Юбилейный,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д.8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5670" w:hanging="255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число жителей,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меющих право принимать </w:t>
      </w:r>
      <w:r>
        <w:rPr>
          <w:rFonts w:ascii="Times New Roman" w:hAnsi="Times New Roman"/>
          <w:sz w:val="24"/>
          <w:szCs w:val="24"/>
        </w:rPr>
        <w:t xml:space="preserve">решения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конференции</w:t>
      </w:r>
      <w:r>
        <w:rPr>
          <w:rFonts w:ascii="Times New Roman" w:hAnsi="Times New Roman"/>
          <w:sz w:val="24"/>
          <w:szCs w:val="24"/>
        </w:rPr>
        <w:t xml:space="preserve">; 16511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</w:t>
      </w:r>
      <w:r>
        <w:rPr>
          <w:rFonts w:ascii="Times New Roman" w:hAnsi="Times New Roman"/>
          <w:sz w:val="24"/>
          <w:szCs w:val="24"/>
        </w:rPr>
        <w:t xml:space="preserve">збранных делегатов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конференцию 46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</w:t>
      </w:r>
      <w:r>
        <w:rPr>
          <w:rFonts w:ascii="Times New Roman" w:hAnsi="Times New Roman"/>
          <w:sz w:val="24"/>
          <w:szCs w:val="24"/>
        </w:rPr>
        <w:t xml:space="preserve">рисутствующих </w:t>
      </w:r>
      <w:r>
        <w:rPr>
          <w:rFonts w:ascii="Times New Roman" w:hAnsi="Times New Roman"/>
          <w:sz w:val="24"/>
          <w:szCs w:val="24"/>
        </w:rPr>
        <w:t xml:space="preserve">делегатов </w:t>
      </w:r>
      <w:r>
        <w:rPr>
          <w:rFonts w:ascii="Times New Roman" w:hAnsi="Times New Roman"/>
          <w:sz w:val="24"/>
          <w:szCs w:val="24"/>
        </w:rPr>
        <w:t xml:space="preserve">32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Повестка </w:t>
      </w:r>
      <w:r>
        <w:rPr>
          <w:rFonts w:ascii="Times New Roman" w:hAnsi="Times New Roman"/>
          <w:b/>
          <w:bCs/>
          <w:sz w:val="24"/>
          <w:szCs w:val="24"/>
        </w:rPr>
        <w:t xml:space="preserve">конференции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jc w:val="center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7"/>
        <w:numPr>
          <w:ilvl w:val="0"/>
          <w:numId w:val="16"/>
        </w:numPr>
        <w:ind w:left="567" w:right="0" w:hanging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</w:t>
      </w:r>
      <w:r>
        <w:rPr>
          <w:rFonts w:ascii="Times New Roman" w:hAnsi="Times New Roman"/>
          <w:b/>
          <w:bCs/>
          <w:sz w:val="24"/>
          <w:szCs w:val="24"/>
        </w:rPr>
        <w:t xml:space="preserve">тчет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Совета общественного </w:t>
      </w:r>
      <w:r>
        <w:rPr>
          <w:rFonts w:ascii="Times New Roman" w:hAnsi="Times New Roman"/>
          <w:b/>
          <w:bCs/>
          <w:sz w:val="24"/>
          <w:szCs w:val="24"/>
        </w:rPr>
        <w:t xml:space="preserve">самоуправления ТОС </w:t>
      </w:r>
      <w:r>
        <w:rPr>
          <w:rFonts w:ascii="Times New Roman" w:hAnsi="Times New Roman"/>
          <w:b/>
          <w:bCs/>
          <w:sz w:val="24"/>
          <w:szCs w:val="24"/>
        </w:rPr>
        <w:t xml:space="preserve">квартала Энгельса и бульвара Юбилейный </w:t>
      </w:r>
      <w:r>
        <w:rPr>
          <w:rFonts w:ascii="Times New Roman" w:hAnsi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/>
          <w:b/>
          <w:bCs/>
          <w:sz w:val="24"/>
          <w:szCs w:val="24"/>
        </w:rPr>
        <w:t xml:space="preserve"> отчетный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 с</w:t>
      </w:r>
      <w:r>
        <w:rPr>
          <w:rFonts w:ascii="Times New Roman" w:hAnsi="Times New Roman"/>
          <w:b/>
          <w:bCs/>
          <w:sz w:val="24"/>
          <w:szCs w:val="24"/>
        </w:rPr>
        <w:t xml:space="preserve"> марта </w:t>
      </w:r>
      <w:r>
        <w:rPr>
          <w:rFonts w:ascii="Times New Roman" w:hAnsi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sz w:val="24"/>
          <w:szCs w:val="24"/>
        </w:rPr>
        <w:t xml:space="preserve">25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года по</w:t>
      </w:r>
      <w:r>
        <w:rPr>
          <w:rFonts w:ascii="Times New Roman" w:hAnsi="Times New Roman"/>
          <w:b/>
          <w:bCs/>
          <w:sz w:val="24"/>
          <w:szCs w:val="24"/>
        </w:rPr>
        <w:t xml:space="preserve"> март </w:t>
      </w:r>
      <w:r>
        <w:rPr>
          <w:rFonts w:ascii="Times New Roman" w:hAnsi="Times New Roman"/>
          <w:b/>
          <w:bCs/>
          <w:sz w:val="24"/>
          <w:szCs w:val="24"/>
        </w:rPr>
        <w:t xml:space="preserve">2026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  <w:r>
        <w:rPr>
          <w:rFonts w:ascii="Times New Roman" w:hAnsi="Times New Roman"/>
          <w:sz w:val="24"/>
          <w:szCs w:val="24"/>
        </w:rPr>
        <w:t xml:space="preserve">о работе </w:t>
      </w:r>
      <w:r>
        <w:rPr>
          <w:rFonts w:ascii="Times New Roman" w:hAnsi="Times New Roman"/>
          <w:sz w:val="24"/>
          <w:szCs w:val="24"/>
        </w:rPr>
        <w:t xml:space="preserve">Совета общественного самоуправления ТОС </w:t>
      </w:r>
      <w:r>
        <w:rPr>
          <w:rFonts w:ascii="Times New Roman" w:hAnsi="Times New Roman"/>
          <w:sz w:val="24"/>
          <w:szCs w:val="24"/>
        </w:rPr>
        <w:t xml:space="preserve">квартала Энгельса и бульвара Юбилейный </w:t>
      </w:r>
      <w:r>
        <w:rPr>
          <w:rFonts w:ascii="Times New Roman" w:hAnsi="Times New Roman"/>
          <w:sz w:val="24"/>
          <w:szCs w:val="24"/>
        </w:rPr>
        <w:t xml:space="preserve">утвердить.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firstLine="56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32</w:t>
      </w:r>
      <w:r>
        <w:rPr>
          <w:rFonts w:ascii="Times New Roman" w:hAnsi="Times New Roman"/>
          <w:sz w:val="24"/>
          <w:szCs w:val="24"/>
        </w:rPr>
        <w:t xml:space="preserve">, «</w:t>
      </w:r>
      <w:r>
        <w:rPr>
          <w:rFonts w:ascii="Times New Roman" w:hAnsi="Times New Roman"/>
          <w:sz w:val="24"/>
          <w:szCs w:val="24"/>
        </w:rPr>
        <w:t xml:space="preserve">против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воздержались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numPr>
          <w:ilvl w:val="0"/>
          <w:numId w:val="17"/>
        </w:numPr>
        <w:ind w:left="567" w:right="0" w:hanging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</w:t>
      </w:r>
      <w:r>
        <w:rPr>
          <w:rFonts w:ascii="Times New Roman" w:hAnsi="Times New Roman"/>
          <w:b/>
          <w:bCs/>
          <w:sz w:val="24"/>
          <w:szCs w:val="24"/>
        </w:rPr>
        <w:t xml:space="preserve">тчет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контрольно-ревизионной </w:t>
      </w:r>
      <w:r>
        <w:rPr>
          <w:rFonts w:ascii="Times New Roman" w:hAnsi="Times New Roman"/>
          <w:b/>
          <w:bCs/>
          <w:sz w:val="24"/>
          <w:szCs w:val="24"/>
        </w:rPr>
        <w:t xml:space="preserve">комиссии по проверке финансовой </w:t>
      </w:r>
      <w:r>
        <w:rPr>
          <w:rFonts w:ascii="Times New Roman" w:hAnsi="Times New Roman"/>
          <w:b/>
          <w:bCs/>
          <w:sz w:val="24"/>
          <w:szCs w:val="24"/>
        </w:rPr>
        <w:t xml:space="preserve">деятельности Совета общественного самоуправления Т</w:t>
      </w:r>
      <w:r>
        <w:rPr>
          <w:rFonts w:ascii="Times New Roman" w:hAnsi="Times New Roman"/>
          <w:b/>
          <w:bCs/>
          <w:sz w:val="24"/>
          <w:szCs w:val="24"/>
        </w:rPr>
        <w:t xml:space="preserve">ОС квартала Энгельса и бульвара Юбилейный </w:t>
      </w:r>
      <w:r>
        <w:rPr>
          <w:rFonts w:ascii="Times New Roman" w:hAnsi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/>
          <w:b/>
          <w:bCs/>
          <w:sz w:val="24"/>
          <w:szCs w:val="24"/>
        </w:rPr>
        <w:t xml:space="preserve"> отчетный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 с</w:t>
      </w:r>
      <w:r>
        <w:rPr>
          <w:rFonts w:ascii="Times New Roman" w:hAnsi="Times New Roman"/>
          <w:b/>
          <w:bCs/>
          <w:sz w:val="24"/>
          <w:szCs w:val="24"/>
        </w:rPr>
        <w:t xml:space="preserve"> марта </w:t>
      </w:r>
      <w:r>
        <w:rPr>
          <w:rFonts w:ascii="Times New Roman" w:hAnsi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sz w:val="24"/>
          <w:szCs w:val="24"/>
        </w:rPr>
        <w:t xml:space="preserve">25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года по</w:t>
      </w:r>
      <w:r>
        <w:rPr>
          <w:rFonts w:ascii="Times New Roman" w:hAnsi="Times New Roman"/>
          <w:b/>
          <w:bCs/>
          <w:sz w:val="24"/>
          <w:szCs w:val="24"/>
        </w:rPr>
        <w:t xml:space="preserve"> март </w:t>
      </w:r>
      <w:r>
        <w:rPr>
          <w:rFonts w:ascii="Times New Roman" w:hAnsi="Times New Roman"/>
          <w:b/>
          <w:bCs/>
          <w:sz w:val="24"/>
          <w:szCs w:val="24"/>
        </w:rPr>
        <w:t xml:space="preserve">2026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ind w:left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567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контрольно-ревизионной комиссии </w:t>
      </w:r>
      <w:r>
        <w:rPr>
          <w:rFonts w:ascii="Times New Roman" w:hAnsi="Times New Roman"/>
          <w:sz w:val="24"/>
          <w:szCs w:val="24"/>
        </w:rPr>
        <w:t xml:space="preserve">по пр</w:t>
      </w:r>
      <w:r>
        <w:rPr>
          <w:rFonts w:ascii="Times New Roman" w:hAnsi="Times New Roman"/>
          <w:sz w:val="24"/>
          <w:szCs w:val="24"/>
        </w:rPr>
        <w:t xml:space="preserve">оверке финансовой деятельности </w:t>
      </w:r>
      <w:r>
        <w:rPr>
          <w:rFonts w:ascii="Times New Roman" w:hAnsi="Times New Roman"/>
          <w:sz w:val="24"/>
          <w:szCs w:val="24"/>
        </w:rPr>
        <w:t xml:space="preserve">Совета общественного самоуправления </w:t>
      </w:r>
      <w:r>
        <w:rPr>
          <w:rFonts w:ascii="Times New Roman" w:hAnsi="Times New Roman"/>
          <w:sz w:val="24"/>
          <w:szCs w:val="24"/>
        </w:rPr>
        <w:t xml:space="preserve">ТОС</w:t>
      </w:r>
      <w:r>
        <w:rPr>
          <w:rFonts w:ascii="Times New Roman" w:hAnsi="Times New Roman"/>
          <w:sz w:val="24"/>
          <w:szCs w:val="24"/>
        </w:rPr>
        <w:t xml:space="preserve"> квартала Энгельса и бульвара Юбилейный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firstLine="567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7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32</w:t>
      </w:r>
      <w:r>
        <w:rPr>
          <w:rFonts w:ascii="Times New Roman" w:hAnsi="Times New Roman"/>
          <w:sz w:val="24"/>
          <w:szCs w:val="24"/>
        </w:rPr>
        <w:t xml:space="preserve">, «</w:t>
      </w:r>
      <w:r>
        <w:rPr>
          <w:rFonts w:ascii="Times New Roman" w:hAnsi="Times New Roman"/>
          <w:sz w:val="24"/>
          <w:szCs w:val="24"/>
        </w:rPr>
        <w:t xml:space="preserve">против</w:t>
      </w:r>
      <w:r>
        <w:rPr>
          <w:rFonts w:ascii="Times New Roman" w:hAnsi="Times New Roman"/>
          <w:sz w:val="24"/>
          <w:szCs w:val="24"/>
        </w:rPr>
        <w:t xml:space="preserve">» -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воздержались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3. </w:t>
        <w:tab/>
        <w:t xml:space="preserve">Проведение довыборов в состав Совета общественного самоуправления ТОС </w:t>
      </w:r>
      <w:r>
        <w:rPr>
          <w:rFonts w:ascii="Times New Roman" w:hAnsi="Times New Roman"/>
          <w:b/>
          <w:bCs/>
          <w:sz w:val="24"/>
          <w:szCs w:val="24"/>
        </w:rPr>
        <w:t xml:space="preserve">квартала Энгельса и бульвара Юбилейный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в связи с выходом членов Совета.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Решили: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67"/>
        <w:ind w:left="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</w:rPr>
        <w:t xml:space="preserve"> Избрать ФИО1, ФИО2 в члены Совета.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72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Голосовали: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«за» - 32, «против» - 0, «воздержались» - 0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конференции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ab/>
        <w:tab/>
        <w:t xml:space="preserve">ФИО 3</w:t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567" w:right="758" w:bottom="4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8" w:hanging="360"/>
        <w:tabs>
          <w:tab w:val="num" w:pos="988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7" w:hanging="144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7" w:hanging="144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ascii="Symbol" w:hAnsi="Symbol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8">
    <w:name w:val="Основной шрифт абзаца"/>
    <w:next w:val="868"/>
    <w:link w:val="867"/>
    <w:uiPriority w:val="1"/>
    <w:semiHidden/>
    <w:unhideWhenUsed/>
  </w:style>
  <w:style w:type="table" w:styleId="869">
    <w:name w:val="Обычная таблица"/>
    <w:next w:val="869"/>
    <w:link w:val="867"/>
    <w:uiPriority w:val="99"/>
    <w:semiHidden/>
    <w:unhideWhenUsed/>
    <w:qFormat/>
    <w:tblPr/>
  </w:style>
  <w:style w:type="numbering" w:styleId="870">
    <w:name w:val="Нет списка"/>
    <w:next w:val="870"/>
    <w:link w:val="867"/>
    <w:uiPriority w:val="99"/>
    <w:semiHidden/>
    <w:unhideWhenUsed/>
  </w:style>
  <w:style w:type="paragraph" w:styleId="871">
    <w:name w:val="Текст концевой сноски"/>
    <w:basedOn w:val="867"/>
    <w:next w:val="871"/>
    <w:link w:val="872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72">
    <w:name w:val="Текст концевой сноски Знак"/>
    <w:next w:val="872"/>
    <w:link w:val="871"/>
    <w:uiPriority w:val="99"/>
    <w:semiHidden/>
    <w:rPr>
      <w:rFonts w:ascii="Times New Roman" w:hAnsi="Times New Roman"/>
    </w:rPr>
  </w:style>
  <w:style w:type="character" w:styleId="873">
    <w:name w:val="Знак концевой сноски"/>
    <w:next w:val="873"/>
    <w:link w:val="867"/>
    <w:uiPriority w:val="99"/>
    <w:semiHidden/>
    <w:unhideWhenUsed/>
    <w:rPr>
      <w:vertAlign w:val="superscript"/>
    </w:rPr>
  </w:style>
  <w:style w:type="paragraph" w:styleId="874">
    <w:name w:val="Основной текст 2"/>
    <w:basedOn w:val="867"/>
    <w:next w:val="874"/>
    <w:link w:val="875"/>
    <w:unhideWhenUsed/>
    <w:pPr>
      <w:jc w:val="both"/>
      <w:spacing w:after="0" w:line="240" w:lineRule="auto"/>
    </w:pPr>
    <w:rPr>
      <w:rFonts w:ascii="Times New Roman" w:hAnsi="Times New Roman"/>
      <w:sz w:val="28"/>
      <w:szCs w:val="20"/>
      <w:lang w:val="en-US" w:eastAsia="en-US"/>
    </w:rPr>
  </w:style>
  <w:style w:type="character" w:styleId="875">
    <w:name w:val="Основной текст 2 Знак"/>
    <w:next w:val="875"/>
    <w:link w:val="874"/>
    <w:rPr>
      <w:rFonts w:ascii="Times New Roman" w:hAnsi="Times New Roman"/>
      <w:sz w:val="28"/>
    </w:rPr>
  </w:style>
  <w:style w:type="paragraph" w:styleId="876">
    <w:name w:val="Цитата"/>
    <w:basedOn w:val="867"/>
    <w:next w:val="876"/>
    <w:link w:val="867"/>
    <w:semiHidden/>
    <w:unhideWhenUsed/>
    <w:pPr>
      <w:ind w:left="900" w:right="-169" w:hanging="900"/>
      <w:spacing w:after="0" w:line="240" w:lineRule="auto"/>
    </w:pPr>
    <w:rPr>
      <w:rFonts w:ascii="Times New Roman" w:hAnsi="Times New Roman"/>
      <w:sz w:val="28"/>
      <w:szCs w:val="24"/>
    </w:rPr>
  </w:style>
  <w:style w:type="paragraph" w:styleId="877">
    <w:name w:val="Текст выноски"/>
    <w:basedOn w:val="867"/>
    <w:next w:val="877"/>
    <w:link w:val="878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Segoe UI" w:hAnsi="Segoe UI" w:cs="Segoe UI"/>
      <w:sz w:val="18"/>
      <w:szCs w:val="18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Андрюшина</dc:creator>
  <cp:lastModifiedBy>m.klepikova</cp:lastModifiedBy>
  <cp:revision>6</cp:revision>
  <dcterms:created xsi:type="dcterms:W3CDTF">2025-03-05T12:24:00Z</dcterms:created>
  <dcterms:modified xsi:type="dcterms:W3CDTF">2026-03-20T10:35:17Z</dcterms:modified>
  <cp:version>1048576</cp:version>
</cp:coreProperties>
</file>